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731" w:rsidRDefault="00C55731">
      <w:r w:rsidRPr="00C55731">
        <w:rPr>
          <w:noProof/>
        </w:rPr>
        <w:drawing>
          <wp:inline distT="0" distB="0" distL="0" distR="0">
            <wp:extent cx="1544320" cy="772160"/>
            <wp:effectExtent l="19050" t="0" r="0" b="0"/>
            <wp:docPr id="1" name="Imagem 1" descr="DGRM_co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RM_c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32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31" w:rsidRDefault="00C55731"/>
    <w:tbl>
      <w:tblPr>
        <w:tblW w:w="0" w:type="auto"/>
        <w:tblInd w:w="-34" w:type="dxa"/>
        <w:tblLook w:val="01E0"/>
      </w:tblPr>
      <w:tblGrid>
        <w:gridCol w:w="1620"/>
        <w:gridCol w:w="7134"/>
      </w:tblGrid>
      <w:tr w:rsidR="00A617DA" w:rsidRPr="00A617DA" w:rsidTr="009E04E2">
        <w:trPr>
          <w:trHeight w:val="567"/>
        </w:trPr>
        <w:tc>
          <w:tcPr>
            <w:tcW w:w="1661" w:type="dxa"/>
          </w:tcPr>
          <w:p w:rsidR="00A617DA" w:rsidRDefault="00A617DA" w:rsidP="009E04E2">
            <w:pPr>
              <w:pStyle w:val="Textodebalo1"/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</w:rPr>
              <w:t>Subject</w:t>
            </w:r>
            <w:proofErr w:type="spellEnd"/>
            <w:r w:rsidRPr="001606AB">
              <w:rPr>
                <w:rFonts w:ascii="Arial" w:hAnsi="Arial" w:cs="Arial"/>
                <w:b/>
                <w:sz w:val="28"/>
                <w:szCs w:val="28"/>
              </w:rPr>
              <w:t xml:space="preserve">: </w:t>
            </w:r>
          </w:p>
        </w:tc>
        <w:tc>
          <w:tcPr>
            <w:tcW w:w="7837" w:type="dxa"/>
          </w:tcPr>
          <w:p w:rsidR="00A617DA" w:rsidRPr="000C3F11" w:rsidRDefault="00A617DA" w:rsidP="009E04E2">
            <w:pPr>
              <w:pStyle w:val="Textodebalo1"/>
              <w:spacing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C3F11">
              <w:rPr>
                <w:rFonts w:ascii="Arial" w:hAnsi="Arial" w:cs="Arial"/>
                <w:b/>
                <w:sz w:val="28"/>
                <w:szCs w:val="28"/>
                <w:lang w:val="en-US"/>
              </w:rPr>
              <w:t>Malfunction equipment required by SOLAS/IV/4.8 or SOLAS/V regulations (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a</w:t>
            </w:r>
            <w:r w:rsidRPr="000C3F11">
              <w:rPr>
                <w:rFonts w:ascii="Arial" w:hAnsi="Arial" w:cs="Arial"/>
                <w:b/>
                <w:sz w:val="28"/>
                <w:szCs w:val="28"/>
                <w:lang w:val="en-US"/>
              </w:rPr>
              <w:t>pplication for authorization to continue operation)</w:t>
            </w:r>
          </w:p>
        </w:tc>
      </w:tr>
    </w:tbl>
    <w:p w:rsidR="00A617DA" w:rsidRPr="0045019B" w:rsidRDefault="00A617DA" w:rsidP="00A617DA">
      <w:pPr>
        <w:spacing w:before="120" w:after="120"/>
        <w:rPr>
          <w:rFonts w:asciiTheme="minorHAnsi" w:hAnsiTheme="minorHAnsi"/>
          <w:b/>
          <w:sz w:val="24"/>
          <w:szCs w:val="24"/>
          <w:lang w:val="en-US"/>
        </w:rPr>
      </w:pPr>
      <w:r>
        <w:rPr>
          <w:rFonts w:asciiTheme="minorHAnsi" w:hAnsiTheme="minorHAnsi"/>
          <w:b/>
          <w:sz w:val="24"/>
          <w:szCs w:val="24"/>
          <w:lang w:val="en-US"/>
        </w:rPr>
        <w:t>NOTE</w:t>
      </w:r>
      <w:r w:rsidRPr="0045019B">
        <w:rPr>
          <w:rFonts w:asciiTheme="minorHAnsi" w:hAnsiTheme="minorHAnsi"/>
          <w:b/>
          <w:sz w:val="24"/>
          <w:szCs w:val="24"/>
          <w:lang w:val="en-US"/>
        </w:rPr>
        <w:t>:</w:t>
      </w:r>
    </w:p>
    <w:p w:rsidR="00A617DA" w:rsidRDefault="00A617DA" w:rsidP="00A617DA">
      <w:pPr>
        <w:pStyle w:val="PargrafodaLista"/>
        <w:numPr>
          <w:ilvl w:val="0"/>
          <w:numId w:val="1"/>
        </w:numPr>
        <w:rPr>
          <w:rFonts w:asciiTheme="minorHAnsi" w:hAnsiTheme="minorHAnsi"/>
          <w:sz w:val="22"/>
          <w:szCs w:val="22"/>
          <w:lang w:val="en-US"/>
        </w:rPr>
      </w:pPr>
      <w:r w:rsidRPr="0045019B">
        <w:rPr>
          <w:rFonts w:asciiTheme="minorHAnsi" w:hAnsiTheme="minorHAnsi"/>
          <w:sz w:val="22"/>
          <w:szCs w:val="22"/>
          <w:lang w:val="en-US"/>
        </w:rPr>
        <w:t xml:space="preserve">Please complete this application form and submit it </w:t>
      </w:r>
      <w:r w:rsidRPr="00CD7BA7">
        <w:rPr>
          <w:rFonts w:asciiTheme="minorHAnsi" w:hAnsiTheme="minorHAnsi"/>
          <w:sz w:val="22"/>
          <w:szCs w:val="22"/>
          <w:u w:val="single"/>
          <w:lang w:val="en-US"/>
        </w:rPr>
        <w:t>directly</w:t>
      </w:r>
      <w:r>
        <w:rPr>
          <w:rFonts w:asciiTheme="minorHAnsi" w:hAnsiTheme="minorHAnsi"/>
          <w:sz w:val="22"/>
          <w:szCs w:val="22"/>
          <w:lang w:val="en-US"/>
        </w:rPr>
        <w:t xml:space="preserve"> to the Portuguese Maritime Administration (</w:t>
      </w:r>
      <w:hyperlink r:id="rId6" w:history="1">
        <w:r w:rsidRPr="0028249A">
          <w:rPr>
            <w:rStyle w:val="Hiperligao"/>
            <w:rFonts w:asciiTheme="minorHAnsi" w:hAnsiTheme="minorHAnsi"/>
            <w:sz w:val="22"/>
            <w:szCs w:val="22"/>
            <w:lang w:val="en-US"/>
          </w:rPr>
          <w:t>marad@dgrm.mamaot.pt</w:t>
        </w:r>
      </w:hyperlink>
      <w:r>
        <w:rPr>
          <w:rFonts w:asciiTheme="minorHAnsi" w:hAnsiTheme="minorHAnsi"/>
          <w:sz w:val="22"/>
          <w:szCs w:val="22"/>
          <w:lang w:val="en-US"/>
        </w:rPr>
        <w:t>);</w:t>
      </w:r>
    </w:p>
    <w:p w:rsidR="00A617DA" w:rsidRDefault="00A617DA" w:rsidP="00A617DA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elacomgrelha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1365"/>
        <w:gridCol w:w="500"/>
        <w:gridCol w:w="2489"/>
        <w:gridCol w:w="1311"/>
        <w:gridCol w:w="879"/>
        <w:gridCol w:w="2176"/>
      </w:tblGrid>
      <w:tr w:rsidR="00A617DA" w:rsidTr="009E04E2">
        <w:tc>
          <w:tcPr>
            <w:tcW w:w="1384" w:type="dxa"/>
            <w:tcBorders>
              <w:top w:val="single" w:sz="4" w:space="0" w:color="auto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3362" w:type="dxa"/>
            <w:gridSpan w:val="2"/>
            <w:tcBorders>
              <w:top w:val="single" w:sz="4" w:space="0" w:color="auto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Company: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Tr="009E04E2">
        <w:tc>
          <w:tcPr>
            <w:tcW w:w="1384" w:type="dxa"/>
            <w:tcBorders>
              <w:top w:val="nil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Telephone:</w:t>
            </w:r>
          </w:p>
        </w:tc>
        <w:tc>
          <w:tcPr>
            <w:tcW w:w="3362" w:type="dxa"/>
            <w:gridSpan w:val="2"/>
            <w:tcBorders>
              <w:top w:val="nil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nil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Fax:</w:t>
            </w:r>
          </w:p>
        </w:tc>
        <w:tc>
          <w:tcPr>
            <w:tcW w:w="3432" w:type="dxa"/>
            <w:gridSpan w:val="2"/>
            <w:tcBorders>
              <w:top w:val="nil"/>
              <w:bottom w:val="nil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Tr="009E04E2"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3362" w:type="dxa"/>
            <w:gridSpan w:val="2"/>
            <w:tcBorders>
              <w:top w:val="nil"/>
              <w:bottom w:val="single" w:sz="4" w:space="0" w:color="auto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1316" w:type="dxa"/>
            <w:tcBorders>
              <w:top w:val="nil"/>
              <w:bottom w:val="single" w:sz="4" w:space="0" w:color="auto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3432" w:type="dxa"/>
            <w:gridSpan w:val="2"/>
            <w:tcBorders>
              <w:top w:val="nil"/>
              <w:bottom w:val="single" w:sz="4" w:space="0" w:color="auto"/>
            </w:tcBorders>
          </w:tcPr>
          <w:p w:rsidR="00A617DA" w:rsidRDefault="00A617DA" w:rsidP="009E04E2">
            <w:pPr>
              <w:spacing w:before="20" w:after="20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RPr="005D2798" w:rsidTr="009E04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94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RPr="00367351" w:rsidTr="009E04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 w:rsidRPr="00367351">
              <w:rPr>
                <w:rFonts w:asciiTheme="minorHAnsi" w:hAnsiTheme="minorHAnsi"/>
                <w:lang w:val="en-US"/>
              </w:rPr>
              <w:t>Name of the vessel:</w:t>
            </w:r>
          </w:p>
        </w:tc>
        <w:tc>
          <w:tcPr>
            <w:tcW w:w="2795" w:type="dxa"/>
            <w:tcBorders>
              <w:top w:val="single" w:sz="4" w:space="0" w:color="auto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single" w:sz="4" w:space="0" w:color="auto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Ship type:</w:t>
            </w:r>
          </w:p>
        </w:tc>
        <w:tc>
          <w:tcPr>
            <w:tcW w:w="244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  <w:tr w:rsidR="00A617DA" w:rsidRPr="00367351" w:rsidTr="009E04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951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Gross Tonnage:</w:t>
            </w:r>
          </w:p>
        </w:tc>
        <w:tc>
          <w:tcPr>
            <w:tcW w:w="2795" w:type="dxa"/>
            <w:tcBorders>
              <w:top w:val="nil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08" w:type="dxa"/>
            <w:gridSpan w:val="2"/>
            <w:tcBorders>
              <w:top w:val="nil"/>
              <w:bottom w:val="nil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IMO number:</w:t>
            </w:r>
          </w:p>
        </w:tc>
        <w:tc>
          <w:tcPr>
            <w:tcW w:w="2440" w:type="dxa"/>
            <w:tcBorders>
              <w:top w:val="nil"/>
              <w:bottom w:val="nil"/>
              <w:right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  <w:tr w:rsidR="00A617DA" w:rsidRPr="00367351" w:rsidTr="009E04E2">
        <w:tblPrEx>
          <w:tblBorders>
            <w:top w:val="none" w:sz="0" w:space="0" w:color="auto"/>
            <w:left w:val="none" w:sz="0" w:space="0" w:color="auto"/>
            <w:right w:val="none" w:sz="0" w:space="0" w:color="auto"/>
          </w:tblBorders>
        </w:tblPrEx>
        <w:tc>
          <w:tcPr>
            <w:tcW w:w="195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Keel laid date:</w:t>
            </w:r>
          </w:p>
        </w:tc>
        <w:tc>
          <w:tcPr>
            <w:tcW w:w="2795" w:type="dxa"/>
            <w:tcBorders>
              <w:bottom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  <w:tc>
          <w:tcPr>
            <w:tcW w:w="2308" w:type="dxa"/>
            <w:gridSpan w:val="2"/>
            <w:tcBorders>
              <w:bottom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Recognized Organization:</w:t>
            </w:r>
          </w:p>
        </w:tc>
        <w:tc>
          <w:tcPr>
            <w:tcW w:w="2440" w:type="dxa"/>
            <w:tcBorders>
              <w:bottom w:val="single" w:sz="4" w:space="0" w:color="auto"/>
              <w:right w:val="single" w:sz="4" w:space="0" w:color="auto"/>
            </w:tcBorders>
          </w:tcPr>
          <w:p w:rsidR="00A617DA" w:rsidRPr="00367351" w:rsidRDefault="00A617DA" w:rsidP="009E04E2">
            <w:pPr>
              <w:spacing w:before="60" w:after="60"/>
              <w:rPr>
                <w:rFonts w:asciiTheme="minorHAnsi" w:hAnsiTheme="minorHAnsi"/>
                <w:lang w:val="en-US"/>
              </w:rPr>
            </w:pPr>
          </w:p>
        </w:tc>
      </w:tr>
    </w:tbl>
    <w:p w:rsidR="00A617DA" w:rsidRDefault="00A617DA" w:rsidP="00A617DA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8720"/>
      </w:tblGrid>
      <w:tr w:rsidR="00A617DA" w:rsidRPr="00A617DA" w:rsidTr="009E04E2">
        <w:trPr>
          <w:trHeight w:val="816"/>
        </w:trPr>
        <w:tc>
          <w:tcPr>
            <w:tcW w:w="9494" w:type="dxa"/>
          </w:tcPr>
          <w:p w:rsidR="00A617DA" w:rsidRPr="00810855" w:rsidRDefault="00A617DA" w:rsidP="00A617D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Description of the malfunctioning equipment:</w:t>
            </w: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Pr="00810855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RPr="005D2798" w:rsidTr="009E04E2">
        <w:trPr>
          <w:trHeight w:val="816"/>
        </w:trPr>
        <w:tc>
          <w:tcPr>
            <w:tcW w:w="9494" w:type="dxa"/>
          </w:tcPr>
          <w:p w:rsidR="00A617DA" w:rsidRPr="00810855" w:rsidRDefault="00A617DA" w:rsidP="00A617D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Reasons for the application:</w:t>
            </w: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Pr="00810855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  <w:tr w:rsidR="00A617DA" w:rsidRPr="00A617DA" w:rsidTr="009E04E2">
        <w:trPr>
          <w:trHeight w:val="816"/>
        </w:trPr>
        <w:tc>
          <w:tcPr>
            <w:tcW w:w="9494" w:type="dxa"/>
          </w:tcPr>
          <w:p w:rsidR="00A617DA" w:rsidRDefault="00A617DA" w:rsidP="00A617DA">
            <w:pPr>
              <w:pStyle w:val="PargrafodaLista"/>
              <w:numPr>
                <w:ilvl w:val="0"/>
                <w:numId w:val="2"/>
              </w:numPr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Corrective action plan (anticipated location/date for completion of repairs):</w:t>
            </w: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Pr="00430590" w:rsidRDefault="00A617DA" w:rsidP="009E04E2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A617DA" w:rsidRPr="00430590" w:rsidRDefault="00A617DA" w:rsidP="00A617DA">
      <w:pPr>
        <w:rPr>
          <w:rFonts w:asciiTheme="minorHAnsi" w:hAnsiTheme="minorHAnsi"/>
          <w:sz w:val="22"/>
          <w:szCs w:val="22"/>
          <w:lang w:val="en-US"/>
        </w:rPr>
      </w:pPr>
    </w:p>
    <w:tbl>
      <w:tblPr>
        <w:tblStyle w:val="Tabelacomgrelha"/>
        <w:tblW w:w="0" w:type="auto"/>
        <w:tblLook w:val="04A0"/>
      </w:tblPr>
      <w:tblGrid>
        <w:gridCol w:w="1675"/>
        <w:gridCol w:w="2636"/>
        <w:gridCol w:w="4409"/>
      </w:tblGrid>
      <w:tr w:rsidR="00A617DA" w:rsidRPr="00A617DA" w:rsidTr="009E04E2">
        <w:tc>
          <w:tcPr>
            <w:tcW w:w="9494" w:type="dxa"/>
            <w:gridSpan w:val="3"/>
            <w:vAlign w:val="center"/>
          </w:tcPr>
          <w:p w:rsidR="00A617DA" w:rsidRPr="007B522D" w:rsidRDefault="00A617DA" w:rsidP="009E04E2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B522D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FOR THE MARITIME ADMINISTRATION USE ONLY</w:t>
            </w:r>
          </w:p>
        </w:tc>
      </w:tr>
      <w:tr w:rsidR="00A617DA" w:rsidRPr="00A617DA" w:rsidTr="009E04E2">
        <w:tc>
          <w:tcPr>
            <w:tcW w:w="9494" w:type="dxa"/>
            <w:gridSpan w:val="3"/>
          </w:tcPr>
          <w:p w:rsidR="00A617DA" w:rsidRPr="007B522D" w:rsidRDefault="00A617DA" w:rsidP="009E04E2">
            <w:pPr>
              <w:spacing w:before="220" w:after="2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 xml:space="preserve">Taking in consideration regulations SOLAS/IV/15.8 and SOLAS/V/16.2, the Portuguese Maritime Administration acknowledges the malfunctioning of the equipment described above and authorizes the ship to continue her operation, while taking all steps to repair the equipment, until: </w:t>
            </w:r>
          </w:p>
        </w:tc>
      </w:tr>
      <w:tr w:rsidR="00A617DA" w:rsidRPr="00A617DA" w:rsidTr="009E04E2">
        <w:tc>
          <w:tcPr>
            <w:tcW w:w="1809" w:type="dxa"/>
          </w:tcPr>
          <w:p w:rsidR="00A617DA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Date:</w:t>
            </w:r>
          </w:p>
          <w:p w:rsidR="00A617DA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  <w:p w:rsidR="00A617DA" w:rsidRPr="007B522D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2835" w:type="dxa"/>
          </w:tcPr>
          <w:p w:rsidR="00A617DA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Name authorized person:</w:t>
            </w:r>
          </w:p>
          <w:p w:rsidR="00A617DA" w:rsidRPr="007B522D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  <w:tc>
          <w:tcPr>
            <w:tcW w:w="4850" w:type="dxa"/>
          </w:tcPr>
          <w:p w:rsidR="00A617DA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Signature of the authorized person:</w:t>
            </w:r>
          </w:p>
          <w:p w:rsidR="00A617DA" w:rsidRPr="007B522D" w:rsidRDefault="00A617DA" w:rsidP="009E04E2">
            <w:pPr>
              <w:spacing w:after="120"/>
              <w:jc w:val="both"/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:rsidR="00B76CB3" w:rsidRPr="004925C1" w:rsidRDefault="00B76CB3">
      <w:pPr>
        <w:rPr>
          <w:lang w:val="en-US"/>
        </w:rPr>
      </w:pPr>
    </w:p>
    <w:sectPr w:rsidR="00B76CB3" w:rsidRPr="004925C1" w:rsidSect="00B76CB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E2F36"/>
    <w:multiLevelType w:val="hybridMultilevel"/>
    <w:tmpl w:val="AEC2BC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61398"/>
    <w:multiLevelType w:val="hybridMultilevel"/>
    <w:tmpl w:val="96E08174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03C0405"/>
    <w:multiLevelType w:val="hybridMultilevel"/>
    <w:tmpl w:val="8CD2BF30"/>
    <w:lvl w:ilvl="0" w:tplc="53A2D08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925C1"/>
    <w:rsid w:val="001942D8"/>
    <w:rsid w:val="003451DA"/>
    <w:rsid w:val="003E1E93"/>
    <w:rsid w:val="004925C1"/>
    <w:rsid w:val="004D0641"/>
    <w:rsid w:val="006C1AC1"/>
    <w:rsid w:val="008664CB"/>
    <w:rsid w:val="008D7DA5"/>
    <w:rsid w:val="00A617DA"/>
    <w:rsid w:val="00B76CB3"/>
    <w:rsid w:val="00C5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debalo1">
    <w:name w:val="Texto de balão1"/>
    <w:basedOn w:val="Normal"/>
    <w:semiHidden/>
    <w:rsid w:val="004925C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4925C1"/>
    <w:rPr>
      <w:color w:val="0000FF"/>
      <w:u w:val="single"/>
    </w:rPr>
  </w:style>
  <w:style w:type="table" w:styleId="Tabelacomgrelha">
    <w:name w:val="Table Grid"/>
    <w:basedOn w:val="Tabelanormal"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link w:val="PargrafodaListaCarcter"/>
    <w:uiPriority w:val="34"/>
    <w:qFormat/>
    <w:rsid w:val="004925C1"/>
    <w:pPr>
      <w:ind w:left="720"/>
      <w:contextualSpacing/>
    </w:pPr>
  </w:style>
  <w:style w:type="character" w:customStyle="1" w:styleId="PargrafodaListaCarcter">
    <w:name w:val="Parágrafo da Lista Carácter"/>
    <w:basedOn w:val="Tipodeletrapredefinidodopargrafo"/>
    <w:link w:val="PargrafodaLista"/>
    <w:uiPriority w:val="34"/>
    <w:rsid w:val="004925C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extosimples">
    <w:name w:val="Plain Text"/>
    <w:basedOn w:val="Normal"/>
    <w:link w:val="TextosimplesCarcter"/>
    <w:uiPriority w:val="99"/>
    <w:unhideWhenUsed/>
    <w:rsid w:val="008D7DA5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TextosimplesCarcter">
    <w:name w:val="Texto simples Carácter"/>
    <w:basedOn w:val="Tipodeletrapredefinidodopargrafo"/>
    <w:link w:val="Textosimples"/>
    <w:uiPriority w:val="99"/>
    <w:rsid w:val="008D7DA5"/>
    <w:rPr>
      <w:rFonts w:ascii="Calibri" w:hAnsi="Calibri"/>
      <w:szCs w:val="21"/>
      <w:lang w:val="de-D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C5573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55731"/>
    <w:rPr>
      <w:rFonts w:ascii="Tahoma" w:eastAsia="Times New Roman" w:hAnsi="Tahoma" w:cs="Tahoma"/>
      <w:sz w:val="16"/>
      <w:szCs w:val="16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odebalo1">
    <w:name w:val="Texto de balão1"/>
    <w:basedOn w:val="Normal"/>
    <w:semiHidden/>
    <w:rsid w:val="004925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25C1"/>
    <w:rPr>
      <w:color w:val="0000FF"/>
      <w:u w:val="single"/>
    </w:rPr>
  </w:style>
  <w:style w:type="table" w:styleId="TableGrid">
    <w:name w:val="Table Grid"/>
    <w:basedOn w:val="TableNormal"/>
    <w:rsid w:val="004925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4925C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925C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lainText">
    <w:name w:val="Plain Text"/>
    <w:basedOn w:val="Normal"/>
    <w:link w:val="PlainTextChar"/>
    <w:uiPriority w:val="99"/>
    <w:unhideWhenUsed/>
    <w:rsid w:val="008D7DA5"/>
    <w:rPr>
      <w:rFonts w:ascii="Calibri" w:eastAsiaTheme="minorHAnsi" w:hAnsi="Calibri" w:cstheme="minorBidi"/>
      <w:sz w:val="22"/>
      <w:szCs w:val="21"/>
      <w:lang w:val="de-DE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D7DA5"/>
    <w:rPr>
      <w:rFonts w:ascii="Calibri" w:hAnsi="Calibri"/>
      <w:szCs w:val="21"/>
      <w:lang w:val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ad@dgrm.mamaot.p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IPTM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amoreira</dc:creator>
  <cp:lastModifiedBy>amoreira</cp:lastModifiedBy>
  <cp:revision>2</cp:revision>
  <dcterms:created xsi:type="dcterms:W3CDTF">2014-04-17T14:15:00Z</dcterms:created>
  <dcterms:modified xsi:type="dcterms:W3CDTF">2014-04-17T14:15:00Z</dcterms:modified>
</cp:coreProperties>
</file>